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6" w:rsidRPr="00147AB7" w:rsidRDefault="00B66D96" w:rsidP="00B66D96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B66D96" w:rsidRPr="00147AB7" w:rsidTr="00813D10">
        <w:trPr>
          <w:trHeight w:hRule="exact" w:val="532"/>
        </w:trPr>
        <w:tc>
          <w:tcPr>
            <w:tcW w:w="525" w:type="dxa"/>
          </w:tcPr>
          <w:p w:rsidR="00B66D96" w:rsidRPr="006F5D05" w:rsidRDefault="00B66D96" w:rsidP="00813D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B66D96" w:rsidRPr="006F5D05" w:rsidRDefault="00B66D96" w:rsidP="00813D10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B66D96" w:rsidRPr="006F5D05" w:rsidRDefault="00B66D96" w:rsidP="0081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6D96" w:rsidRPr="006F5D05" w:rsidRDefault="00B66D96" w:rsidP="00B66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241C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- 29</w:t>
            </w:r>
            <w:r w:rsidRPr="00B66D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6D96" w:rsidRPr="00147AB7" w:rsidTr="00813D10">
        <w:trPr>
          <w:trHeight w:hRule="exact" w:val="280"/>
        </w:trPr>
        <w:tc>
          <w:tcPr>
            <w:tcW w:w="525" w:type="dxa"/>
          </w:tcPr>
          <w:p w:rsidR="00B66D96" w:rsidRPr="00147AB7" w:rsidRDefault="00B66D96" w:rsidP="00813D1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D96" w:rsidRPr="006C6EF7" w:rsidRDefault="00B66D96" w:rsidP="0081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B66D96" w:rsidRPr="006C6EF7" w:rsidRDefault="00B66D96" w:rsidP="0081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B66D96" w:rsidRPr="00D2517D" w:rsidTr="00813D10">
        <w:trPr>
          <w:cantSplit/>
          <w:trHeight w:val="1862"/>
        </w:trPr>
        <w:tc>
          <w:tcPr>
            <w:tcW w:w="525" w:type="dxa"/>
            <w:textDirection w:val="btLr"/>
          </w:tcPr>
          <w:p w:rsidR="00B66D96" w:rsidRPr="00D2517D" w:rsidRDefault="00B66D96" w:rsidP="00813D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steps of mitosis.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4- Mitosis Notes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</w:t>
            </w:r>
            <w:r w:rsidR="00E6329F">
              <w:rPr>
                <w:rFonts w:asciiTheme="majorHAnsi" w:hAnsiTheme="majorHAnsi"/>
                <w:sz w:val="14"/>
                <w:szCs w:val="14"/>
              </w:rPr>
              <w:t>present about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 large US Biome and use technology to present the biological features of the area. 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6329F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E6329F">
              <w:rPr>
                <w:rFonts w:asciiTheme="majorHAnsi" w:hAnsiTheme="majorHAnsi"/>
                <w:sz w:val="14"/>
                <w:szCs w:val="14"/>
              </w:rPr>
              <w:t xml:space="preserve">Last </w:t>
            </w:r>
            <w:proofErr w:type="spellStart"/>
            <w:r w:rsidR="00E6329F"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 w:rsidR="00E6329F">
              <w:rPr>
                <w:rFonts w:asciiTheme="majorHAnsi" w:hAnsiTheme="majorHAnsi"/>
                <w:sz w:val="14"/>
                <w:szCs w:val="14"/>
              </w:rPr>
              <w:t xml:space="preserve"> Presentation</w:t>
            </w:r>
          </w:p>
          <w:p w:rsidR="00E6329F" w:rsidRDefault="00E6329F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-Wrap-up Questions</w:t>
            </w:r>
          </w:p>
          <w:p w:rsidR="00B66D96" w:rsidRDefault="00E6329F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Free write: 2-3 paragraphs writing an Eco-scenario description about Independence.  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0D52E4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of ice cream. </w:t>
            </w:r>
          </w:p>
          <w:p w:rsidR="000D52E4" w:rsidRPr="006D50C7" w:rsidRDefault="000D52E4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Ice Cream History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Pr="006D50C7" w:rsidRDefault="00B66D96" w:rsidP="000D52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-Kohler Engine Lab-  Disassemble</w:t>
            </w:r>
          </w:p>
          <w:p w:rsidR="00B66D96" w:rsidRPr="008E198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To learn the rules &amp; regulations of hunting whitetail deer in Wisconsin. 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D52E4" w:rsidRPr="00D2517D" w:rsidRDefault="000D52E4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0D52E4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-ATV Exams Back</w:t>
            </w:r>
          </w:p>
          <w:p w:rsidR="000D52E4" w:rsidRDefault="000D52E4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-Whitetail Deer Hunting Regulations 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 </w:t>
            </w:r>
          </w:p>
          <w:p w:rsidR="000D52E4" w:rsidRDefault="000D52E4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973390" w:rsidRDefault="00B66D96" w:rsidP="000D52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Video, worksheet </w:t>
            </w:r>
          </w:p>
        </w:tc>
        <w:tc>
          <w:tcPr>
            <w:tcW w:w="3618" w:type="dxa"/>
          </w:tcPr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B66D96" w:rsidRPr="008E198D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D2517D" w:rsidRDefault="00B66D96" w:rsidP="00B66D9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66D96" w:rsidRPr="00D2517D" w:rsidTr="00813D10">
        <w:trPr>
          <w:cantSplit/>
          <w:trHeight w:val="2573"/>
        </w:trPr>
        <w:tc>
          <w:tcPr>
            <w:tcW w:w="525" w:type="dxa"/>
            <w:textDirection w:val="btLr"/>
          </w:tcPr>
          <w:p w:rsidR="00B66D96" w:rsidRPr="00D2517D" w:rsidRDefault="00B66D96" w:rsidP="00813D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steps of mitosis.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4- Mitosis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Playdoh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Lab </w:t>
            </w: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Playdoh</w:t>
            </w:r>
            <w:proofErr w:type="spellEnd"/>
          </w:p>
        </w:tc>
        <w:tc>
          <w:tcPr>
            <w:tcW w:w="3882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6329F">
              <w:rPr>
                <w:rFonts w:asciiTheme="majorHAnsi" w:hAnsiTheme="majorHAnsi"/>
                <w:sz w:val="14"/>
                <w:szCs w:val="14"/>
              </w:rPr>
              <w:t>Students will be able to distinguish between structural and behavior adaptations, and give examples of each.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B66D96" w:rsidP="00E63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E6329F">
              <w:rPr>
                <w:rFonts w:asciiTheme="majorHAnsi" w:hAnsiTheme="majorHAnsi"/>
                <w:sz w:val="14"/>
                <w:szCs w:val="14"/>
              </w:rPr>
              <w:t xml:space="preserve">Inv. 8.1- Adaptations- </w:t>
            </w:r>
          </w:p>
          <w:p w:rsidR="00E6329F" w:rsidRDefault="00E6329F" w:rsidP="00E63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-Fish-on-a Stick Activity </w:t>
            </w:r>
          </w:p>
          <w:p w:rsidR="00E6329F" w:rsidRDefault="00E6329F" w:rsidP="00E63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-Read “Adaptations” article from Text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FA7206" w:rsidRDefault="00B66D96" w:rsidP="00E6329F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6329F">
              <w:rPr>
                <w:rFonts w:asciiTheme="majorHAnsi" w:hAnsiTheme="majorHAnsi"/>
                <w:sz w:val="14"/>
                <w:szCs w:val="14"/>
              </w:rPr>
              <w:t>Fish-stick, Text, Overheads</w:t>
            </w:r>
          </w:p>
        </w:tc>
        <w:tc>
          <w:tcPr>
            <w:tcW w:w="3882" w:type="dxa"/>
          </w:tcPr>
          <w:p w:rsidR="00B66D96" w:rsidRPr="00D11FF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0D52E4">
              <w:rPr>
                <w:rFonts w:asciiTheme="majorHAnsi" w:hAnsiTheme="majorHAnsi"/>
                <w:sz w:val="14"/>
                <w:szCs w:val="14"/>
              </w:rPr>
              <w:t>of ice cream.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0D52E4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Ice Cream Lab </w:t>
            </w:r>
          </w:p>
          <w:p w:rsidR="00B66D96" w:rsidRPr="006D50C7" w:rsidRDefault="00B66D96" w:rsidP="000D52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Ice Cream Supplies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-Kohler Engine Lab-  Disassemble</w:t>
            </w:r>
          </w:p>
          <w:p w:rsidR="00B66D96" w:rsidRPr="008E198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0D52E4" w:rsidRPr="00D2517D" w:rsidRDefault="00B66D96" w:rsidP="000D52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0D52E4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0D52E4"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0D52E4"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D52E4">
              <w:rPr>
                <w:rFonts w:asciiTheme="majorHAnsi" w:hAnsiTheme="majorHAnsi"/>
                <w:sz w:val="14"/>
                <w:szCs w:val="14"/>
              </w:rPr>
              <w:t xml:space="preserve">To learn the rules &amp; regulations of hunting whitetail deer in Wisconsin. 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Driving Experience with Instruct</w:t>
            </w:r>
            <w:bookmarkStart w:id="0" w:name="_GoBack"/>
            <w:bookmarkEnd w:id="0"/>
            <w:r>
              <w:rPr>
                <w:rFonts w:asciiTheme="majorHAnsi" w:hAnsiTheme="majorHAnsi"/>
                <w:sz w:val="14"/>
                <w:szCs w:val="14"/>
              </w:rPr>
              <w:t>or Feedback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D52E4" w:rsidRDefault="000D52E4" w:rsidP="000D52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-Whitetail Deer Hunting Regulations 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 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0D52E4" w:rsidP="000D52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Video, worksheet</w:t>
            </w:r>
          </w:p>
        </w:tc>
        <w:tc>
          <w:tcPr>
            <w:tcW w:w="3618" w:type="dxa"/>
          </w:tcPr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66D96" w:rsidRPr="00CD7AA7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B66D96" w:rsidRPr="008E198D" w:rsidRDefault="00B66D96" w:rsidP="00B66D9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D2517D" w:rsidRDefault="00B66D96" w:rsidP="00B66D9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66D96" w:rsidRPr="00D2517D" w:rsidTr="00813D10">
        <w:trPr>
          <w:cantSplit/>
          <w:trHeight w:val="2258"/>
        </w:trPr>
        <w:tc>
          <w:tcPr>
            <w:tcW w:w="525" w:type="dxa"/>
            <w:textDirection w:val="btLr"/>
          </w:tcPr>
          <w:p w:rsidR="00B66D96" w:rsidRPr="00D2517D" w:rsidRDefault="00B66D96" w:rsidP="00813D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- 3D Cell Lab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37446">
              <w:rPr>
                <w:rFonts w:asciiTheme="majorHAnsi" w:hAnsiTheme="majorHAnsi"/>
                <w:sz w:val="14"/>
                <w:szCs w:val="14"/>
              </w:rPr>
              <w:t>Cell Lab Procedures</w:t>
            </w:r>
          </w:p>
        </w:tc>
        <w:tc>
          <w:tcPr>
            <w:tcW w:w="3882" w:type="dxa"/>
          </w:tcPr>
          <w:p w:rsidR="00E6329F" w:rsidRPr="00D2517D" w:rsidRDefault="00E6329F" w:rsidP="00E63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</w:t>
            </w:r>
            <w:r>
              <w:rPr>
                <w:rFonts w:asciiTheme="majorHAnsi" w:hAnsiTheme="majorHAnsi"/>
                <w:sz w:val="14"/>
                <w:szCs w:val="14"/>
              </w:rPr>
              <w:t>, and give examples of each.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66D96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E6329F">
              <w:rPr>
                <w:rFonts w:asciiTheme="majorHAnsi" w:hAnsiTheme="majorHAnsi"/>
                <w:sz w:val="14"/>
                <w:szCs w:val="14"/>
              </w:rPr>
              <w:t xml:space="preserve">Adaptations Video- “Strangers in Paradise: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D2517D" w:rsidRDefault="00B66D96" w:rsidP="00E6329F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6329F"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B66D96" w:rsidRPr="00D11FF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0D52E4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0D52E4">
              <w:rPr>
                <w:rFonts w:asciiTheme="majorHAnsi" w:hAnsiTheme="majorHAnsi"/>
                <w:sz w:val="14"/>
                <w:szCs w:val="14"/>
              </w:rPr>
              <w:t>of ice cream.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66D96" w:rsidRPr="006D50C7" w:rsidRDefault="00B66D96" w:rsidP="00813D1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D52E4" w:rsidRDefault="00B66D96" w:rsidP="000D52E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D52E4">
              <w:rPr>
                <w:rFonts w:asciiTheme="majorHAnsi" w:hAnsiTheme="majorHAnsi"/>
                <w:sz w:val="14"/>
                <w:szCs w:val="14"/>
              </w:rPr>
              <w:t>Ice Cream Taste test</w:t>
            </w:r>
          </w:p>
          <w:p w:rsidR="00B66D96" w:rsidRPr="006D50C7" w:rsidRDefault="00B66D96" w:rsidP="000D52E4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0D52E4">
              <w:rPr>
                <w:rFonts w:asciiTheme="majorHAnsi" w:hAnsiTheme="majorHAnsi"/>
                <w:sz w:val="14"/>
                <w:szCs w:val="14"/>
              </w:rPr>
              <w:t>Lab Report Sheet</w:t>
            </w:r>
          </w:p>
        </w:tc>
        <w:tc>
          <w:tcPr>
            <w:tcW w:w="3882" w:type="dxa"/>
          </w:tcPr>
          <w:p w:rsidR="00B66D96" w:rsidRPr="00CD7AA7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790" w:type="dxa"/>
          </w:tcPr>
          <w:p w:rsidR="00B66D96" w:rsidRPr="002830FB" w:rsidRDefault="00B66D96" w:rsidP="00813D1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618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</w:tr>
      <w:tr w:rsidR="00B66D96" w:rsidRPr="00D2517D" w:rsidTr="00813D10">
        <w:trPr>
          <w:cantSplit/>
          <w:trHeight w:val="2582"/>
        </w:trPr>
        <w:tc>
          <w:tcPr>
            <w:tcW w:w="525" w:type="dxa"/>
            <w:textDirection w:val="btLr"/>
          </w:tcPr>
          <w:p w:rsidR="00B66D96" w:rsidRPr="00D2517D" w:rsidRDefault="00B66D96" w:rsidP="00813D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882" w:type="dxa"/>
          </w:tcPr>
          <w:p w:rsidR="00B66D96" w:rsidRPr="00B35F55" w:rsidRDefault="00B66D96" w:rsidP="00813D1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882" w:type="dxa"/>
          </w:tcPr>
          <w:p w:rsidR="00B66D96" w:rsidRPr="00D11FF5" w:rsidRDefault="00B66D96" w:rsidP="00813D1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882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790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618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</w:tr>
      <w:tr w:rsidR="00B66D96" w:rsidRPr="00D2517D" w:rsidTr="00813D10">
        <w:trPr>
          <w:cantSplit/>
          <w:trHeight w:val="2132"/>
        </w:trPr>
        <w:tc>
          <w:tcPr>
            <w:tcW w:w="525" w:type="dxa"/>
            <w:textDirection w:val="btLr"/>
          </w:tcPr>
          <w:p w:rsidR="00B66D96" w:rsidRPr="00D2517D" w:rsidRDefault="00B66D96" w:rsidP="00813D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B66D96" w:rsidRPr="00B77E55" w:rsidRDefault="00B66D96" w:rsidP="00B66D9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No Class</w:t>
            </w:r>
          </w:p>
          <w:p w:rsidR="00B66D96" w:rsidRPr="00B77E55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882" w:type="dxa"/>
          </w:tcPr>
          <w:p w:rsidR="00B66D96" w:rsidRPr="00D11FF5" w:rsidRDefault="00B66D96" w:rsidP="00813D1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882" w:type="dxa"/>
          </w:tcPr>
          <w:p w:rsidR="00B66D96" w:rsidRPr="00D2517D" w:rsidRDefault="00B66D96" w:rsidP="00813D1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790" w:type="dxa"/>
          </w:tcPr>
          <w:p w:rsidR="00B66D96" w:rsidRPr="00741E3D" w:rsidRDefault="00B66D96" w:rsidP="00813D1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  <w:tc>
          <w:tcPr>
            <w:tcW w:w="3618" w:type="dxa"/>
          </w:tcPr>
          <w:p w:rsidR="00B66D96" w:rsidRPr="006F30B4" w:rsidRDefault="00B66D96" w:rsidP="00813D1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 Class</w:t>
            </w:r>
          </w:p>
        </w:tc>
      </w:tr>
    </w:tbl>
    <w:p w:rsidR="00B66D96" w:rsidRDefault="00B66D96" w:rsidP="00B66D96"/>
    <w:p w:rsidR="00B66D96" w:rsidRDefault="00B66D96" w:rsidP="00B66D96"/>
    <w:p w:rsidR="00B66D96" w:rsidRDefault="00B66D96" w:rsidP="00B66D96"/>
    <w:p w:rsidR="00B66D96" w:rsidRDefault="00B66D96" w:rsidP="00B66D96"/>
    <w:p w:rsidR="00B66D96" w:rsidRDefault="00B66D96" w:rsidP="00B66D96"/>
    <w:p w:rsidR="008342C6" w:rsidRDefault="000D52E4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6"/>
    <w:rsid w:val="000B20C1"/>
    <w:rsid w:val="000D52E4"/>
    <w:rsid w:val="00B66D96"/>
    <w:rsid w:val="00BF7B4E"/>
    <w:rsid w:val="00E6329F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2013-11-25T00:11:00Z</dcterms:created>
  <dcterms:modified xsi:type="dcterms:W3CDTF">2013-11-25T01:16:00Z</dcterms:modified>
</cp:coreProperties>
</file>